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055D3" w14:textId="77777777" w:rsidR="00107076" w:rsidRDefault="00107076" w:rsidP="00107076">
      <w:pPr>
        <w:pStyle w:val="Title1COST"/>
        <w:spacing w:before="120"/>
        <w:jc w:val="center"/>
        <w:rPr>
          <w:color w:val="6E82BE"/>
          <w:sz w:val="36"/>
        </w:rPr>
      </w:pPr>
      <w:bookmarkStart w:id="0" w:name="_GoBack"/>
      <w:bookmarkEnd w:id="0"/>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489F1021" w:rsidR="00107076" w:rsidRPr="008E080D" w:rsidRDefault="00107076" w:rsidP="00107076">
      <w:pPr>
        <w:pStyle w:val="Title2"/>
        <w:spacing w:before="120"/>
        <w:jc w:val="both"/>
        <w:rPr>
          <w:color w:val="56585B"/>
          <w:sz w:val="22"/>
        </w:rPr>
      </w:pPr>
      <w:r w:rsidRPr="008E080D">
        <w:rPr>
          <w:color w:val="56585B"/>
          <w:sz w:val="22"/>
        </w:rPr>
        <w:t xml:space="preserve">Action number: </w:t>
      </w:r>
      <w:r w:rsidR="005C0D7D" w:rsidRPr="005C0D7D">
        <w:rPr>
          <w:color w:val="56585B"/>
          <w:sz w:val="22"/>
        </w:rPr>
        <w:t>CA21119</w:t>
      </w:r>
    </w:p>
    <w:p w14:paraId="6F0670D7" w14:textId="75AFFEEC"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proofErr w:type="spellStart"/>
      <w:r w:rsidR="005C0D7D">
        <w:rPr>
          <w:color w:val="56585B"/>
          <w:sz w:val="22"/>
        </w:rPr>
        <w:t>Raptis</w:t>
      </w:r>
      <w:proofErr w:type="spellEnd"/>
      <w:r w:rsidR="005C0D7D">
        <w:rPr>
          <w:color w:val="56585B"/>
          <w:sz w:val="22"/>
        </w:rPr>
        <w:t xml:space="preserve"> </w:t>
      </w:r>
      <w:proofErr w:type="spellStart"/>
      <w:r w:rsidR="005C0D7D">
        <w:rPr>
          <w:color w:val="56585B"/>
          <w:sz w:val="22"/>
        </w:rPr>
        <w:t>Ioannis</w:t>
      </w:r>
      <w:proofErr w:type="spellEnd"/>
      <w:r w:rsidR="005C0D7D">
        <w:rPr>
          <w:color w:val="56585B"/>
          <w:sz w:val="22"/>
        </w:rPr>
        <w:t>-Panagiotis</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616DFE6A" w14:textId="7D6E4085" w:rsidR="00167A87" w:rsidRPr="00511562" w:rsidRDefault="00107076" w:rsidP="00167A87">
            <w:pPr>
              <w:spacing w:before="120" w:after="120"/>
              <w:rPr>
                <w:sz w:val="22"/>
              </w:rPr>
            </w:pPr>
            <w:r w:rsidRPr="00B773BC">
              <w:rPr>
                <w:sz w:val="22"/>
              </w:rPr>
              <w:t xml:space="preserve">Title: </w:t>
            </w:r>
            <w:r w:rsidR="00167A87" w:rsidRPr="00511562">
              <w:rPr>
                <w:sz w:val="22"/>
              </w:rPr>
              <w:t xml:space="preserve">Development of a communication </w:t>
            </w:r>
            <w:r w:rsidR="00167A87">
              <w:rPr>
                <w:sz w:val="22"/>
              </w:rPr>
              <w:t>material</w:t>
            </w:r>
            <w:r w:rsidR="00167A87" w:rsidRPr="00511562">
              <w:rPr>
                <w:sz w:val="22"/>
              </w:rPr>
              <w:t xml:space="preserve"> </w:t>
            </w:r>
            <w:r w:rsidR="00167A87">
              <w:rPr>
                <w:sz w:val="22"/>
              </w:rPr>
              <w:t>for HARMONIA</w:t>
            </w:r>
          </w:p>
          <w:p w14:paraId="31D14D6B" w14:textId="53C610F5" w:rsidR="00107076" w:rsidRPr="00B773BC" w:rsidRDefault="00107076" w:rsidP="008F1EE3">
            <w:pPr>
              <w:spacing w:before="120"/>
              <w:rPr>
                <w:sz w:val="22"/>
              </w:rPr>
            </w:pPr>
          </w:p>
          <w:p w14:paraId="4593C4EF" w14:textId="3FA3B3AF" w:rsidR="00107076" w:rsidRPr="005C0D7D" w:rsidRDefault="00107076" w:rsidP="008F1EE3">
            <w:pPr>
              <w:spacing w:before="120"/>
              <w:rPr>
                <w:bCs/>
                <w:sz w:val="22"/>
                <w:lang w:val="en-US"/>
              </w:rPr>
            </w:pPr>
            <w:r>
              <w:rPr>
                <w:sz w:val="22"/>
              </w:rPr>
              <w:t>S</w:t>
            </w:r>
            <w:r w:rsidRPr="008E080D">
              <w:rPr>
                <w:sz w:val="22"/>
              </w:rPr>
              <w:t xml:space="preserve">tart and end date: </w:t>
            </w:r>
            <w:r w:rsidR="005C0D7D">
              <w:rPr>
                <w:bCs/>
                <w:sz w:val="22"/>
              </w:rPr>
              <w:t>02/07/2023</w:t>
            </w:r>
            <w:r w:rsidRPr="008E080D">
              <w:rPr>
                <w:sz w:val="22"/>
              </w:rPr>
              <w:t xml:space="preserve"> to </w:t>
            </w:r>
            <w:r w:rsidR="005C0D7D">
              <w:rPr>
                <w:bCs/>
                <w:sz w:val="22"/>
              </w:rPr>
              <w:t>03/08/2023</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78251AF7" w14:textId="0EFB9A65" w:rsidR="009C52B7" w:rsidRPr="00511562" w:rsidRDefault="00DD0FB8" w:rsidP="009C52B7">
            <w:pPr>
              <w:pStyle w:val="NormalWeb"/>
            </w:pPr>
            <w:r>
              <w:rPr>
                <w:lang w:val="en-US"/>
              </w:rPr>
              <w:t>Close collaboration with</w:t>
            </w:r>
            <w:r w:rsidR="009C52B7">
              <w:rPr>
                <w:lang w:val="en-US"/>
              </w:rPr>
              <w:t xml:space="preserve"> scientists at INOE and action’s</w:t>
            </w:r>
            <w:r w:rsidR="009C52B7" w:rsidRPr="00511562">
              <w:t xml:space="preserve"> the core group</w:t>
            </w:r>
            <w:r>
              <w:rPr>
                <w:lang w:val="en-US"/>
              </w:rPr>
              <w:t>, took place during the VM.</w:t>
            </w:r>
            <w:r w:rsidR="009C52B7" w:rsidRPr="00511562">
              <w:t xml:space="preserve"> In particular</w:t>
            </w:r>
            <w:r>
              <w:rPr>
                <w:lang w:val="en-US"/>
              </w:rPr>
              <w:t xml:space="preserve"> the communication plan has been updated and materials for promoting the actions results were de</w:t>
            </w:r>
            <w:r w:rsidR="00072E58">
              <w:rPr>
                <w:lang w:val="en-US"/>
              </w:rPr>
              <w:t>s</w:t>
            </w:r>
            <w:r>
              <w:rPr>
                <w:lang w:val="en-US"/>
              </w:rPr>
              <w:t>igned</w:t>
            </w:r>
            <w:r w:rsidR="009C52B7" w:rsidRPr="00511562">
              <w:t xml:space="preserve">. </w:t>
            </w:r>
          </w:p>
          <w:p w14:paraId="428866F3" w14:textId="7DDC5B92" w:rsidR="009C52B7" w:rsidRPr="00072E58" w:rsidRDefault="009C52B7" w:rsidP="009C52B7">
            <w:pPr>
              <w:pStyle w:val="NormalWeb"/>
              <w:rPr>
                <w:lang w:val="en-US"/>
              </w:rPr>
            </w:pPr>
            <w:r w:rsidRPr="00511562">
              <w:t xml:space="preserve">To effectively promote </w:t>
            </w:r>
            <w:r w:rsidR="00072E58">
              <w:rPr>
                <w:lang w:val="en-US"/>
              </w:rPr>
              <w:t xml:space="preserve"> scientific </w:t>
            </w:r>
            <w:r>
              <w:rPr>
                <w:lang w:val="en-US"/>
              </w:rPr>
              <w:t>works</w:t>
            </w:r>
            <w:r w:rsidRPr="00511562">
              <w:t xml:space="preserve">, </w:t>
            </w:r>
            <w:r w:rsidR="00072E58">
              <w:rPr>
                <w:lang w:val="en-US"/>
              </w:rPr>
              <w:t xml:space="preserve">a plan of videos and infographics was made. The script for the first HARMONIA video was created. The aim of the video is to introduce the HARMONIA </w:t>
            </w:r>
            <w:r w:rsidR="00572FFD">
              <w:rPr>
                <w:lang w:val="en-US"/>
              </w:rPr>
              <w:t>project, promote</w:t>
            </w:r>
            <w:r w:rsidR="00072E58">
              <w:rPr>
                <w:lang w:val="en-US"/>
              </w:rPr>
              <w:t xml:space="preserve"> the basic concepts and invite stakeholders to participate. Animations were created, in collaboration with professional artist, to visualize the basic ideas behind the action. The video is in editing stage and will be available in few weeks. </w:t>
            </w:r>
          </w:p>
          <w:p w14:paraId="4E57DCE1" w14:textId="2D9E9B66" w:rsidR="009E642C" w:rsidRPr="00995E50" w:rsidRDefault="00072E58" w:rsidP="009C52B7">
            <w:pPr>
              <w:pStyle w:val="NormalWeb"/>
              <w:rPr>
                <w:lang w:val="el-GR"/>
              </w:rPr>
            </w:pPr>
            <w:r>
              <w:rPr>
                <w:lang w:val="en-US"/>
              </w:rPr>
              <w:t xml:space="preserve">Some short videos are planned to be shot in the next few months, aiming to be used to explain the scientific background for aerosol remote sensing. </w:t>
            </w:r>
            <w:r w:rsidR="009C52B7" w:rsidRPr="00511562">
              <w:t xml:space="preserve">To realize </w:t>
            </w:r>
            <w:r>
              <w:rPr>
                <w:lang w:val="en-US"/>
              </w:rPr>
              <w:t>these</w:t>
            </w:r>
            <w:r w:rsidR="009C52B7" w:rsidRPr="00511562">
              <w:t xml:space="preserve"> videos, </w:t>
            </w:r>
            <w:r w:rsidR="009E642C">
              <w:rPr>
                <w:lang w:val="en-US"/>
              </w:rPr>
              <w:t xml:space="preserve"> short draft scripts were created for 6 subjects related with HARMONIA (Aerosol Optical Depth, Angstrom Exponent, Single Scattering Albedo, Size Distribution, Phase Function, Aerosol/Irradiance interaction)</w:t>
            </w:r>
            <w:r w:rsidR="009C52B7" w:rsidRPr="00511562">
              <w:t xml:space="preserve">. </w:t>
            </w:r>
            <w:r w:rsidR="009E642C">
              <w:rPr>
                <w:lang w:val="en-US"/>
              </w:rPr>
              <w:t xml:space="preserve">These scripts will be animated the following months and we will be useful tools to promote and popularize the science behind the project. </w:t>
            </w:r>
            <w:r>
              <w:rPr>
                <w:lang w:val="en-US"/>
              </w:rPr>
              <w:t xml:space="preserve">In order to organize the scripts, help from experienced INOE was received. </w:t>
            </w:r>
          </w:p>
          <w:p w14:paraId="0D9A423D" w14:textId="7FF955E6" w:rsidR="009E642C" w:rsidRDefault="009E642C" w:rsidP="009C52B7">
            <w:pPr>
              <w:pStyle w:val="NormalWeb"/>
              <w:rPr>
                <w:lang w:val="en-US"/>
              </w:rPr>
            </w:pPr>
            <w:r>
              <w:rPr>
                <w:lang w:val="en-US"/>
              </w:rPr>
              <w:t xml:space="preserve">Additionally, infographics have been </w:t>
            </w:r>
            <w:r w:rsidR="00572FFD">
              <w:rPr>
                <w:lang w:val="en-US"/>
              </w:rPr>
              <w:t>created,</w:t>
            </w:r>
            <w:r>
              <w:rPr>
                <w:lang w:val="en-US"/>
              </w:rPr>
              <w:t xml:space="preserve"> to visualize the current state of the art of the Aerosol measuring networks and the challenges ahead. These infographics will be shared </w:t>
            </w:r>
            <w:r>
              <w:rPr>
                <w:lang w:val="en-US"/>
              </w:rPr>
              <w:lastRenderedPageBreak/>
              <w:t xml:space="preserve">through the social media of HARMONIA the following period and will be used in presentations and videos in order to make clear the challenges of HARMONIA. </w:t>
            </w:r>
          </w:p>
          <w:p w14:paraId="02DB2CA6" w14:textId="3CDA515A" w:rsidR="00072E58" w:rsidRPr="009E642C" w:rsidRDefault="00072E58" w:rsidP="009C52B7">
            <w:pPr>
              <w:pStyle w:val="NormalWeb"/>
              <w:rPr>
                <w:lang w:val="en-US"/>
              </w:rPr>
            </w:pPr>
            <w:r>
              <w:rPr>
                <w:lang w:val="en-US"/>
              </w:rPr>
              <w:t xml:space="preserve">The abovementioned infographics will be adapted to present the results of HARMONIA’s scientific paper, when they are published in the next period. </w:t>
            </w:r>
          </w:p>
          <w:p w14:paraId="019F029C" w14:textId="0954A2F1" w:rsidR="009C52B7" w:rsidRPr="00511562" w:rsidRDefault="009C52B7" w:rsidP="009C52B7">
            <w:pPr>
              <w:pStyle w:val="NormalWeb"/>
            </w:pPr>
            <w:r w:rsidRPr="00511562">
              <w:t xml:space="preserve">Overall, </w:t>
            </w:r>
            <w:r w:rsidR="00072E58">
              <w:rPr>
                <w:lang w:val="en-US"/>
              </w:rPr>
              <w:t>the</w:t>
            </w:r>
            <w:r w:rsidRPr="00511562">
              <w:t xml:space="preserve"> goal is to leverage various communication tools, including videos, infographics, and textual content, to highlight the achievements of the action. By thoughtfully selecting the most compelling outcomes and utilizing engaging visual and written materials, we aim to maximize the reach and impact of our promotion. Through our concerted efforts, we strive to enhance the visibility of our research and expertise, ultimately contributing to the growth and expansion of scientific networks across different regions.</w:t>
            </w:r>
          </w:p>
          <w:p w14:paraId="0E46C488" w14:textId="4C33CE39" w:rsidR="00107076" w:rsidRPr="009C52B7" w:rsidRDefault="00107076" w:rsidP="008F1EE3">
            <w:pPr>
              <w:spacing w:before="120"/>
              <w:rPr>
                <w:b/>
                <w:sz w:val="22"/>
                <w:u w:val="single"/>
                <w:lang w:val="el-GR"/>
              </w:rPr>
            </w:pP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lastRenderedPageBreak/>
              <w:t xml:space="preserve">Description of the </w:t>
            </w:r>
            <w:r>
              <w:rPr>
                <w:b/>
                <w:sz w:val="22"/>
                <w:szCs w:val="24"/>
                <w:u w:val="single"/>
              </w:rPr>
              <w:t>VM main achievements and planned follow-up activities</w:t>
            </w:r>
          </w:p>
          <w:p w14:paraId="517A778F" w14:textId="3AB3FACB" w:rsidR="00107076" w:rsidRPr="00244B76" w:rsidRDefault="00107076" w:rsidP="008F1EE3">
            <w:pPr>
              <w:spacing w:before="120"/>
              <w:rPr>
                <w:rFonts w:ascii="ArialMT" w:hAnsi="ArialMT" w:cs="ArialMT"/>
                <w:color w:val="656966"/>
              </w:rPr>
            </w:pPr>
          </w:p>
        </w:tc>
      </w:tr>
      <w:tr w:rsidR="00107076" w:rsidRPr="00681CA3" w14:paraId="553E1690" w14:textId="77777777" w:rsidTr="008F1EE3">
        <w:trPr>
          <w:trHeight w:val="1722"/>
        </w:trPr>
        <w:tc>
          <w:tcPr>
            <w:tcW w:w="9356" w:type="dxa"/>
            <w:tcBorders>
              <w:top w:val="nil"/>
              <w:bottom w:val="single" w:sz="4" w:space="0" w:color="auto"/>
            </w:tcBorders>
          </w:tcPr>
          <w:p w14:paraId="629EAB4D" w14:textId="77777777" w:rsidR="00107076" w:rsidRDefault="00995E50" w:rsidP="00C004C2">
            <w:pPr>
              <w:rPr>
                <w:rFonts w:cs="Arial"/>
                <w:sz w:val="24"/>
                <w:szCs w:val="24"/>
              </w:rPr>
            </w:pPr>
            <w:r w:rsidRPr="00C004C2">
              <w:rPr>
                <w:rFonts w:cs="Arial"/>
                <w:sz w:val="24"/>
                <w:szCs w:val="24"/>
                <w:lang w:val="en-US"/>
              </w:rPr>
              <w:t xml:space="preserve">The VM was successful as a lot of materials were </w:t>
            </w:r>
            <w:r w:rsidR="00C004C2">
              <w:rPr>
                <w:rFonts w:cs="Arial"/>
                <w:sz w:val="24"/>
                <w:szCs w:val="24"/>
                <w:lang w:val="en-US"/>
              </w:rPr>
              <w:t>created</w:t>
            </w:r>
            <w:r w:rsidRPr="00C004C2">
              <w:rPr>
                <w:rFonts w:cs="Arial"/>
                <w:sz w:val="24"/>
                <w:szCs w:val="24"/>
                <w:lang w:val="en-US"/>
              </w:rPr>
              <w:t xml:space="preserve"> during the grant period and there is a basis </w:t>
            </w:r>
            <w:r w:rsidR="00C004C2" w:rsidRPr="00C004C2">
              <w:rPr>
                <w:rFonts w:cs="Arial"/>
                <w:sz w:val="24"/>
                <w:szCs w:val="24"/>
              </w:rPr>
              <w:t>to produce</w:t>
            </w:r>
            <w:r w:rsidRPr="00C004C2">
              <w:rPr>
                <w:rFonts w:cs="Arial"/>
                <w:sz w:val="24"/>
                <w:szCs w:val="24"/>
              </w:rPr>
              <w:t xml:space="preserve"> even more in the upcoming period.  These materials will contribute to the success of the communication plan of the action (D5.5: Communication, Dissemination and Valorisation strategy including yearly updates based on the Action’s progress). All the material will be published in HARMONIA’s social media, in a timely manner and will be exploited in presentations, posters and workshops in the next period. Additionally, the infographics and the short videos will increase awareness on the subject and will help to build up the specific community. </w:t>
            </w:r>
            <w:r w:rsidR="00C004C2" w:rsidRPr="00C004C2">
              <w:rPr>
                <w:rFonts w:cs="Arial"/>
                <w:sz w:val="24"/>
                <w:szCs w:val="24"/>
              </w:rPr>
              <w:t>It will also contribute substantially to the implementation activities of the action, contributing to the communication of the COST Action aims, activities and achievements</w:t>
            </w:r>
            <w:r w:rsidR="00C004C2" w:rsidRPr="00C004C2">
              <w:rPr>
                <w:rFonts w:cs="Arial"/>
                <w:i/>
                <w:sz w:val="24"/>
                <w:szCs w:val="24"/>
              </w:rPr>
              <w:t>.</w:t>
            </w:r>
            <w:r w:rsidRPr="00C004C2">
              <w:rPr>
                <w:rFonts w:cs="Arial"/>
                <w:sz w:val="24"/>
                <w:szCs w:val="24"/>
              </w:rPr>
              <w:br/>
            </w:r>
            <w:r w:rsidRPr="00C004C2">
              <w:rPr>
                <w:rFonts w:cs="Arial"/>
                <w:sz w:val="24"/>
                <w:szCs w:val="24"/>
              </w:rPr>
              <w:br/>
              <w:t xml:space="preserve">Future collaboration will be needed for the realisation of the short videos, </w:t>
            </w:r>
            <w:r w:rsidR="00572FFD">
              <w:rPr>
                <w:rFonts w:cs="Arial"/>
                <w:sz w:val="24"/>
                <w:szCs w:val="24"/>
              </w:rPr>
              <w:t xml:space="preserve">in order to update the scripts while getting a more artistic point of view from the professionals. Also, updated versions of infographics will be created during the lifetime of the action, to promote its achievements. Finally, materials will be adapted to the outcomes of the publications of HARMONIA, in order to popularize them and aim to wider audiences. Small videos or infographics will accompany press releases of the most highlighted results of the action and will be used to raise awareness. </w:t>
            </w:r>
          </w:p>
          <w:p w14:paraId="0EAB1B2C" w14:textId="4909D8B0" w:rsidR="00167A87" w:rsidRPr="00167A87" w:rsidRDefault="00167A87" w:rsidP="00C004C2">
            <w:pPr>
              <w:rPr>
                <w:rFonts w:cs="Arial"/>
                <w:sz w:val="24"/>
                <w:szCs w:val="24"/>
                <w:lang w:val="en-US"/>
              </w:rPr>
            </w:pPr>
            <w:r>
              <w:rPr>
                <w:rFonts w:cs="Arial"/>
                <w:sz w:val="24"/>
                <w:szCs w:val="24"/>
                <w:lang w:val="el-GR"/>
              </w:rPr>
              <w:t>Τ</w:t>
            </w:r>
            <w:r>
              <w:rPr>
                <w:rFonts w:cs="Arial"/>
                <w:sz w:val="24"/>
                <w:szCs w:val="24"/>
                <w:lang w:val="en-US"/>
              </w:rPr>
              <w:t>he material created during the VM will be the basis for most of the images and videos to be released during the action, thus it is a great gain of this grant that will be exploited during the next years of the action.</w:t>
            </w: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D2FEC" w14:textId="77777777" w:rsidR="00611DE3" w:rsidRDefault="00611DE3" w:rsidP="00F24F32">
      <w:r>
        <w:separator/>
      </w:r>
    </w:p>
  </w:endnote>
  <w:endnote w:type="continuationSeparator" w:id="0">
    <w:p w14:paraId="6773899E" w14:textId="77777777" w:rsidR="00611DE3" w:rsidRDefault="00611DE3"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9C1E" w14:textId="67331524" w:rsidR="00851130" w:rsidRDefault="00851130" w:rsidP="00F24F32">
    <w:pPr>
      <w:pStyle w:val="Footer"/>
    </w:pPr>
    <w:r>
      <w:rPr>
        <w:noProof/>
        <w:lang w:val="en-US"/>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57007E6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BB4171">
                            <w:rPr>
                              <w:noProof/>
                              <w:sz w:val="16"/>
                              <w:szCs w:val="16"/>
                            </w:rPr>
                            <w:t>2</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filled="f" stroked="f">
              <v:textbox inset=",,0,8mm">
                <w:txbxContent>
                  <w:p w14:paraId="5715C8EA" w14:textId="57007E6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BB4171">
                      <w:rPr>
                        <w:noProof/>
                        <w:sz w:val="16"/>
                        <w:szCs w:val="16"/>
                      </w:rPr>
                      <w:t>2</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lang w:val="en-US"/>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E6E4F" w14:textId="77777777" w:rsidR="00611DE3" w:rsidRDefault="00611DE3" w:rsidP="00F24F32">
      <w:r>
        <w:separator/>
      </w:r>
    </w:p>
  </w:footnote>
  <w:footnote w:type="continuationSeparator" w:id="0">
    <w:p w14:paraId="5D7475B1" w14:textId="77777777" w:rsidR="00611DE3" w:rsidRDefault="00611DE3"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466D" w14:textId="77777777" w:rsidR="00851130" w:rsidRDefault="00851130" w:rsidP="00F24F32">
    <w:pPr>
      <w:pStyle w:val="Header"/>
    </w:pPr>
    <w:r w:rsidRPr="002050E6">
      <w:rPr>
        <w:noProof/>
        <w:lang w:val="en-US"/>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5A25" w14:textId="35236CF4" w:rsidR="00773BAB" w:rsidRDefault="00687DCA" w:rsidP="00773BAB">
    <w:pPr>
      <w:pStyle w:val="Header"/>
    </w:pPr>
    <w:r>
      <w:rPr>
        <w:noProof/>
        <w:lang w:val="en-US"/>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33FE1"/>
    <w:rsid w:val="00035AF5"/>
    <w:rsid w:val="00042125"/>
    <w:rsid w:val="0005130B"/>
    <w:rsid w:val="00071487"/>
    <w:rsid w:val="00072E58"/>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67A87"/>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57C3C"/>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A392F"/>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72FFD"/>
    <w:rsid w:val="005808D9"/>
    <w:rsid w:val="0059125B"/>
    <w:rsid w:val="005A2673"/>
    <w:rsid w:val="005B1803"/>
    <w:rsid w:val="005B243A"/>
    <w:rsid w:val="005C0D7D"/>
    <w:rsid w:val="005C2A3B"/>
    <w:rsid w:val="005E4D74"/>
    <w:rsid w:val="005F16F7"/>
    <w:rsid w:val="005F4006"/>
    <w:rsid w:val="00603F42"/>
    <w:rsid w:val="00611DE3"/>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95E50"/>
    <w:rsid w:val="009B3BA3"/>
    <w:rsid w:val="009B7D19"/>
    <w:rsid w:val="009C2B00"/>
    <w:rsid w:val="009C314F"/>
    <w:rsid w:val="009C52B7"/>
    <w:rsid w:val="009C7EC8"/>
    <w:rsid w:val="009D6A4C"/>
    <w:rsid w:val="009E642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A0A3F"/>
    <w:rsid w:val="00BA0EC7"/>
    <w:rsid w:val="00BA2EC0"/>
    <w:rsid w:val="00BB3380"/>
    <w:rsid w:val="00BB4171"/>
    <w:rsid w:val="00C004C2"/>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DD0FB8"/>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customStyle="1"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NormalWeb">
    <w:name w:val="Normal (Web)"/>
    <w:basedOn w:val="Normal"/>
    <w:uiPriority w:val="99"/>
    <w:semiHidden/>
    <w:unhideWhenUsed/>
    <w:rsid w:val="009C52B7"/>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252528C4-8B7D-4D70-8F1D-7D01819CE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2</Pages>
  <Words>638</Words>
  <Characters>3638</Characters>
  <Application>Microsoft Office Word</Application>
  <DocSecurity>0</DocSecurity>
  <Lines>30</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Pavla Dagsson Waldhauserová - LBHI</cp:lastModifiedBy>
  <cp:revision>2</cp:revision>
  <cp:lastPrinted>2016-11-07T11:47:00Z</cp:lastPrinted>
  <dcterms:created xsi:type="dcterms:W3CDTF">2023-09-05T09:54:00Z</dcterms:created>
  <dcterms:modified xsi:type="dcterms:W3CDTF">2023-09-05T09:54:00Z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